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1AE02">
      <w:pPr>
        <w:spacing w:line="570" w:lineRule="exact"/>
        <w:ind w:firstLine="560" w:firstLineChars="2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附件1  “教学设计”封面格式（</w:t>
      </w:r>
      <w:r>
        <w:rPr>
          <w:rFonts w:hint="eastAsia"/>
          <w:bCs/>
          <w:color w:val="FF0000"/>
          <w:sz w:val="28"/>
          <w:szCs w:val="28"/>
        </w:rPr>
        <w:t>提交教学设计时删除本行）</w:t>
      </w:r>
    </w:p>
    <w:p w14:paraId="6922A1D5">
      <w:pPr>
        <w:widowControl w:val="0"/>
        <w:spacing w:line="400" w:lineRule="exact"/>
        <w:textAlignment w:val="auto"/>
        <w:rPr>
          <w:rFonts w:hint="eastAsia" w:ascii="黑体" w:hAnsi="黑体" w:eastAsia="黑体" w:cs="微软雅黑"/>
          <w:sz w:val="28"/>
          <w:szCs w:val="28"/>
        </w:rPr>
      </w:pPr>
    </w:p>
    <w:p w14:paraId="67F8DEAF">
      <w:pPr>
        <w:widowControl w:val="0"/>
        <w:spacing w:line="400" w:lineRule="exact"/>
        <w:textAlignment w:val="auto"/>
        <w:rPr>
          <w:rFonts w:hint="eastAsia" w:ascii="黑体" w:hAnsi="黑体" w:eastAsia="黑体" w:cs="微软雅黑"/>
          <w:sz w:val="28"/>
          <w:szCs w:val="28"/>
        </w:rPr>
      </w:pPr>
    </w:p>
    <w:p w14:paraId="273F21B7">
      <w:pPr>
        <w:widowControl w:val="0"/>
        <w:spacing w:line="400" w:lineRule="exact"/>
        <w:textAlignment w:val="auto"/>
        <w:rPr>
          <w:rFonts w:hint="eastAsia" w:ascii="黑体" w:hAnsi="黑体" w:eastAsia="黑体" w:cs="微软雅黑"/>
          <w:sz w:val="28"/>
          <w:szCs w:val="28"/>
        </w:rPr>
      </w:pPr>
    </w:p>
    <w:p w14:paraId="599FFA55">
      <w:pPr>
        <w:widowControl w:val="0"/>
        <w:spacing w:line="400" w:lineRule="exact"/>
        <w:textAlignment w:val="auto"/>
        <w:rPr>
          <w:rFonts w:hint="eastAsia" w:ascii="黑体" w:hAnsi="黑体" w:eastAsia="黑体" w:cs="微软雅黑"/>
          <w:sz w:val="28"/>
          <w:szCs w:val="28"/>
        </w:rPr>
      </w:pPr>
    </w:p>
    <w:p w14:paraId="602DEBEB">
      <w:pPr>
        <w:widowControl w:val="0"/>
        <w:snapToGrid w:val="0"/>
        <w:spacing w:line="900" w:lineRule="exact"/>
        <w:jc w:val="center"/>
        <w:textAlignment w:val="auto"/>
        <w:rPr>
          <w:rFonts w:hint="eastAsia" w:ascii="方正小标宋_GBK" w:hAnsi="方正小标宋_GBK" w:eastAsia="方正小标宋_GBK" w:cs="宋体"/>
          <w:bCs/>
          <w:w w:val="68"/>
          <w:sz w:val="60"/>
          <w:szCs w:val="44"/>
        </w:rPr>
      </w:pPr>
      <w:r>
        <w:rPr>
          <w:rFonts w:hint="eastAsia" w:ascii="方正小标宋_GBK" w:hAnsi="方正小标宋_GBK" w:eastAsia="方正小标宋_GBK" w:cs="宋体"/>
          <w:bCs/>
          <w:w w:val="68"/>
          <w:sz w:val="60"/>
          <w:szCs w:val="44"/>
        </w:rPr>
        <w:t>2025年数学与人工智能系教师教学竞赛</w:t>
      </w:r>
    </w:p>
    <w:p w14:paraId="5070A022">
      <w:pPr>
        <w:widowControl w:val="0"/>
        <w:snapToGrid w:val="0"/>
        <w:spacing w:line="900" w:lineRule="exact"/>
        <w:jc w:val="center"/>
        <w:textAlignment w:val="auto"/>
        <w:rPr>
          <w:rFonts w:hint="eastAsia" w:ascii="方正小标宋_GBK" w:hAnsi="方正小标宋_GBK" w:eastAsia="方正小标宋_GBK" w:cs="宋体"/>
          <w:bCs/>
          <w:w w:val="68"/>
          <w:sz w:val="60"/>
          <w:szCs w:val="44"/>
        </w:rPr>
      </w:pPr>
    </w:p>
    <w:p w14:paraId="44E2ACF3">
      <w:pPr>
        <w:widowControl w:val="0"/>
        <w:spacing w:line="1100" w:lineRule="exact"/>
        <w:jc w:val="center"/>
        <w:textAlignment w:val="auto"/>
        <w:rPr>
          <w:rFonts w:hint="eastAsia" w:ascii="方正行楷_GBK" w:hAnsi="方正行楷_GBK" w:eastAsia="方正行楷_GBK" w:cs="宋体"/>
          <w:bCs/>
          <w:sz w:val="72"/>
          <w:szCs w:val="72"/>
        </w:rPr>
      </w:pPr>
      <w:r>
        <w:rPr>
          <w:rFonts w:hint="eastAsia" w:ascii="方正行楷_GBK" w:hAnsi="方正行楷_GBK" w:eastAsia="方正行楷_GBK" w:cs="宋体"/>
          <w:bCs/>
          <w:sz w:val="72"/>
          <w:szCs w:val="72"/>
        </w:rPr>
        <w:t>教 学 设 计</w:t>
      </w:r>
    </w:p>
    <w:p w14:paraId="776B549F">
      <w:pPr>
        <w:spacing w:line="575" w:lineRule="exact"/>
        <w:rPr>
          <w:rFonts w:hint="eastAsia" w:ascii="宋体" w:hAnsi="宋体" w:cs="宋体"/>
          <w:szCs w:val="32"/>
        </w:rPr>
      </w:pPr>
    </w:p>
    <w:p w14:paraId="1118D19C">
      <w:pPr>
        <w:spacing w:line="575" w:lineRule="exact"/>
        <w:rPr>
          <w:rFonts w:hint="eastAsia" w:ascii="宋体" w:hAnsi="宋体" w:cs="宋体"/>
          <w:szCs w:val="32"/>
        </w:rPr>
      </w:pPr>
    </w:p>
    <w:p w14:paraId="39A5C00E">
      <w:pPr>
        <w:spacing w:line="575" w:lineRule="exact"/>
        <w:rPr>
          <w:rFonts w:hint="eastAsia" w:ascii="宋体" w:hAnsi="宋体" w:cs="宋体"/>
          <w:szCs w:val="32"/>
        </w:rPr>
      </w:pPr>
    </w:p>
    <w:p w14:paraId="4589E1F7">
      <w:pPr>
        <w:spacing w:line="575" w:lineRule="exact"/>
        <w:rPr>
          <w:rFonts w:hint="eastAsia" w:ascii="宋体" w:hAnsi="宋体" w:cs="宋体"/>
          <w:szCs w:val="32"/>
        </w:rPr>
      </w:pPr>
    </w:p>
    <w:p w14:paraId="746E2207">
      <w:pPr>
        <w:widowControl w:val="0"/>
        <w:spacing w:line="900" w:lineRule="exact"/>
        <w:textAlignment w:val="auto"/>
        <w:rPr>
          <w:rFonts w:eastAsia="仿宋_GB2312"/>
          <w:szCs w:val="32"/>
          <w:u w:val="single"/>
        </w:rPr>
      </w:pPr>
      <w:r>
        <w:rPr>
          <w:rFonts w:hint="eastAsia" w:ascii="宋体" w:hAnsi="宋体" w:cs="宋体"/>
          <w:szCs w:val="32"/>
        </w:rPr>
        <w:t>　</w:t>
      </w:r>
      <w:r>
        <w:rPr>
          <w:rFonts w:eastAsia="仿宋_GB2312"/>
          <w:szCs w:val="32"/>
        </w:rPr>
        <w:t>　　　　</w:t>
      </w:r>
      <w:r>
        <w:rPr>
          <w:rFonts w:eastAsia="仿宋_GB2312"/>
          <w:b/>
          <w:bCs/>
          <w:szCs w:val="32"/>
        </w:rPr>
        <w:t>参赛</w:t>
      </w:r>
      <w:r>
        <w:rPr>
          <w:rFonts w:hint="eastAsia" w:eastAsia="仿宋_GB2312"/>
          <w:b/>
          <w:bCs/>
          <w:szCs w:val="32"/>
        </w:rPr>
        <w:t>赛道</w:t>
      </w:r>
      <w:r>
        <w:rPr>
          <w:rFonts w:eastAsia="仿宋_GB2312"/>
          <w:b/>
          <w:bCs/>
          <w:szCs w:val="32"/>
        </w:rPr>
        <w:t>：</w:t>
      </w:r>
      <w:r>
        <w:rPr>
          <w:rFonts w:eastAsia="仿宋_GB2312"/>
          <w:szCs w:val="32"/>
          <w:u w:val="single" w:color="auto"/>
        </w:rPr>
        <w:t>（</w:t>
      </w:r>
      <w:r>
        <w:rPr>
          <w:rFonts w:hint="eastAsia" w:eastAsia="仿宋_GB2312"/>
          <w:szCs w:val="32"/>
          <w:u w:val="single" w:color="auto"/>
        </w:rPr>
        <w:t>填写理科赛道或工科赛道</w:t>
      </w:r>
      <w:r>
        <w:rPr>
          <w:rFonts w:hint="eastAsia" w:eastAsia="仿宋_GB2312"/>
          <w:szCs w:val="32"/>
          <w:u w:val="single"/>
        </w:rPr>
        <w:t>，</w:t>
      </w:r>
      <w:r>
        <w:rPr>
          <w:rFonts w:eastAsia="仿宋_GB2312"/>
          <w:szCs w:val="32"/>
          <w:u w:val="single"/>
        </w:rPr>
        <w:t>选手必填）　</w:t>
      </w:r>
    </w:p>
    <w:p w14:paraId="0CA7D84C">
      <w:pPr>
        <w:widowControl w:val="0"/>
        <w:spacing w:line="900" w:lineRule="exact"/>
        <w:textAlignment w:val="auto"/>
        <w:rPr>
          <w:rFonts w:eastAsia="仿宋_GB2312"/>
          <w:szCs w:val="32"/>
          <w:u w:val="single"/>
        </w:rPr>
      </w:pPr>
      <w:r>
        <w:rPr>
          <w:rFonts w:eastAsia="仿宋_GB2312"/>
          <w:szCs w:val="32"/>
        </w:rPr>
        <w:t>　　　　　</w:t>
      </w:r>
      <w:r>
        <w:rPr>
          <w:rFonts w:hint="eastAsia" w:eastAsia="仿宋_GB2312"/>
          <w:b/>
          <w:bCs/>
          <w:szCs w:val="32"/>
        </w:rPr>
        <w:t>所属教研室</w:t>
      </w:r>
      <w:r>
        <w:rPr>
          <w:rFonts w:eastAsia="仿宋_GB2312"/>
          <w:b/>
          <w:bCs/>
          <w:szCs w:val="32"/>
        </w:rPr>
        <w:t>：</w:t>
      </w:r>
      <w:r>
        <w:rPr>
          <w:rFonts w:eastAsia="仿宋_GB2312"/>
          <w:szCs w:val="32"/>
          <w:u w:val="single" w:color="auto"/>
        </w:rPr>
        <w:t>（选手填）　</w:t>
      </w:r>
      <w:r>
        <w:rPr>
          <w:rFonts w:eastAsia="仿宋_GB2312"/>
          <w:szCs w:val="32"/>
          <w:u w:val="single"/>
        </w:rPr>
        <w:t>　　　　　　　</w:t>
      </w:r>
    </w:p>
    <w:p w14:paraId="4AC4FE5A">
      <w:pPr>
        <w:widowControl w:val="0"/>
        <w:spacing w:line="900" w:lineRule="exact"/>
        <w:textAlignment w:val="auto"/>
        <w:rPr>
          <w:rFonts w:eastAsia="仿宋_GB2312"/>
          <w:szCs w:val="32"/>
          <w:u w:val="single"/>
        </w:rPr>
      </w:pPr>
      <w:r>
        <w:rPr>
          <w:rFonts w:eastAsia="仿宋_GB2312"/>
          <w:szCs w:val="32"/>
        </w:rPr>
        <w:t>　　　　　</w:t>
      </w:r>
      <w:r>
        <w:rPr>
          <w:rFonts w:eastAsia="仿宋_GB2312"/>
          <w:b/>
          <w:bCs/>
          <w:szCs w:val="32"/>
        </w:rPr>
        <w:t>课程名称：</w:t>
      </w:r>
      <w:r>
        <w:rPr>
          <w:rFonts w:eastAsia="仿宋_GB2312"/>
          <w:szCs w:val="32"/>
          <w:u w:val="single" w:color="auto"/>
        </w:rPr>
        <w:t>（选手填）</w:t>
      </w:r>
      <w:r>
        <w:rPr>
          <w:rFonts w:eastAsia="仿宋_GB2312"/>
          <w:szCs w:val="32"/>
          <w:u w:val="single"/>
        </w:rPr>
        <w:t>　　　　　　　　</w:t>
      </w:r>
    </w:p>
    <w:p w14:paraId="2506ED21">
      <w:pPr>
        <w:widowControl w:val="0"/>
        <w:spacing w:line="900" w:lineRule="exact"/>
        <w:textAlignment w:val="auto"/>
        <w:rPr>
          <w:rFonts w:eastAsia="仿宋_GB2312"/>
          <w:szCs w:val="32"/>
          <w:u w:val="single"/>
        </w:rPr>
      </w:pPr>
      <w:r>
        <w:rPr>
          <w:rFonts w:hint="eastAsia" w:eastAsia="仿宋_GB2312"/>
          <w:b/>
          <w:bCs/>
          <w:szCs w:val="32"/>
        </w:rPr>
        <w:t xml:space="preserve">          参赛教师编号</w:t>
      </w:r>
      <w:r>
        <w:rPr>
          <w:rFonts w:eastAsia="仿宋_GB2312"/>
          <w:b/>
          <w:bCs/>
          <w:szCs w:val="32"/>
        </w:rPr>
        <w:t>：</w:t>
      </w:r>
      <w:r>
        <w:rPr>
          <w:rFonts w:eastAsia="仿宋_GB2312"/>
          <w:szCs w:val="32"/>
          <w:u w:val="single" w:color="auto"/>
        </w:rPr>
        <w:t>（</w:t>
      </w:r>
      <w:r>
        <w:rPr>
          <w:rFonts w:hint="eastAsia" w:eastAsia="仿宋_GB2312"/>
          <w:szCs w:val="32"/>
          <w:u w:val="single" w:color="auto"/>
        </w:rPr>
        <w:t>留空，竞赛组现场</w:t>
      </w:r>
      <w:r>
        <w:rPr>
          <w:rFonts w:eastAsia="仿宋_GB2312"/>
          <w:szCs w:val="32"/>
          <w:u w:val="single" w:color="auto"/>
        </w:rPr>
        <w:t>填</w:t>
      </w:r>
      <w:r>
        <w:rPr>
          <w:rFonts w:hint="eastAsia" w:eastAsia="仿宋_GB2312"/>
          <w:szCs w:val="32"/>
          <w:u w:val="single" w:color="auto"/>
        </w:rPr>
        <w:t>写</w:t>
      </w:r>
      <w:r>
        <w:rPr>
          <w:rFonts w:eastAsia="仿宋_GB2312"/>
          <w:szCs w:val="32"/>
          <w:u w:val="single" w:color="auto"/>
        </w:rPr>
        <w:t>）</w:t>
      </w:r>
      <w:r>
        <w:rPr>
          <w:rFonts w:eastAsia="仿宋_GB2312"/>
          <w:szCs w:val="32"/>
          <w:u w:val="single"/>
        </w:rPr>
        <w:t>　　　　　　　　</w:t>
      </w:r>
    </w:p>
    <w:p w14:paraId="539D998D">
      <w:pPr>
        <w:spacing w:line="570" w:lineRule="exact"/>
        <w:rPr>
          <w:rFonts w:hint="eastAsia" w:ascii="方正仿宋简体" w:eastAsia="方正仿宋简体"/>
          <w:sz w:val="28"/>
          <w:szCs w:val="28"/>
        </w:rPr>
      </w:pPr>
    </w:p>
    <w:p w14:paraId="6B82AF6A">
      <w:r>
        <w:rPr>
          <w:bCs/>
          <w:sz w:val="28"/>
          <w:szCs w:val="28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行楷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C5D71"/>
    <w:rsid w:val="52FC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2025-07-09T01:48:00Z</dcterms:created>
  <dc:creator>幽魂</dc:creator>
  <cp:lastModifiedBy>幽魂</cp:lastModifiedBy>
  <dcterms:modified xsi:type="dcterms:W3CDTF">2025-07-09T01:49:09Z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7A16C1B5688D4EB19821745A59DFBF01_11</vt:lpwstr>
  </property>
  <property fmtid="{D5CDD505-2E9C-101B-9397-08002B2CF9AE}" pid="4" name="KSOTemplateDocerSaveRecord">
    <vt:lpwstr>eyJoZGlkIjoiZWFlNWNmYzE5ZGY5YTcxN2U3NGYxZjc2YjUzZWViZDIiLCJ1c2VySWQiOiI0MjAwMTI2NDEifQ==</vt:lpwstr>
  </property>
</Properties>
</file>